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3240"/>
        </w:tabs>
        <w:jc w:val="center"/>
        <w:rPr>
          <w:b/>
          <w:sz w:val="44"/>
        </w:rPr>
      </w:pPr>
    </w:p>
    <w:p>
      <w:pPr>
        <w:tabs>
          <w:tab w:val="left" w:pos="3240"/>
        </w:tabs>
        <w:jc w:val="center"/>
        <w:rPr>
          <w:b/>
          <w:sz w:val="44"/>
        </w:rPr>
      </w:pPr>
    </w:p>
    <w:p>
      <w:pPr>
        <w:tabs>
          <w:tab w:val="left" w:pos="3240"/>
        </w:tabs>
        <w:jc w:val="center"/>
        <w:rPr>
          <w:b/>
          <w:sz w:val="44"/>
        </w:rPr>
      </w:pPr>
    </w:p>
    <w:p>
      <w:pPr>
        <w:tabs>
          <w:tab w:val="left" w:pos="3240"/>
        </w:tabs>
        <w:spacing w:beforeLines="50" w:line="360" w:lineRule="auto"/>
        <w:jc w:val="center"/>
        <w:rPr>
          <w:rFonts w:ascii="楷体_GB2312" w:eastAsia="楷体_GB2312"/>
          <w:b/>
          <w:sz w:val="44"/>
        </w:rPr>
      </w:pPr>
      <w:r>
        <w:rPr>
          <w:rFonts w:hint="eastAsia" w:ascii="楷体_GB2312" w:eastAsia="楷体_GB2312"/>
          <w:b/>
          <w:sz w:val="44"/>
        </w:rPr>
        <w:t>中国科学院西双版纳热带植物园</w:t>
      </w:r>
    </w:p>
    <w:p>
      <w:pPr>
        <w:tabs>
          <w:tab w:val="left" w:pos="3240"/>
        </w:tabs>
        <w:spacing w:beforeLines="50" w:line="360" w:lineRule="auto"/>
        <w:jc w:val="center"/>
        <w:rPr>
          <w:rFonts w:hint="eastAsia" w:ascii="楷体_GB2312" w:eastAsia="楷体_GB2312"/>
          <w:b/>
          <w:sz w:val="44"/>
        </w:rPr>
      </w:pPr>
      <w:r>
        <w:rPr>
          <w:rFonts w:hint="eastAsia" w:ascii="楷体_GB2312" w:eastAsia="楷体_GB2312"/>
          <w:b/>
          <w:sz w:val="44"/>
        </w:rPr>
        <w:t>引进高层次人才候选人自荐材料</w:t>
      </w:r>
    </w:p>
    <w:p>
      <w:pPr>
        <w:tabs>
          <w:tab w:val="left" w:pos="3240"/>
        </w:tabs>
        <w:spacing w:beforeLines="50" w:line="360" w:lineRule="auto"/>
        <w:jc w:val="center"/>
        <w:rPr>
          <w:rFonts w:hint="default" w:ascii="Calibri" w:hAnsi="Calibri" w:eastAsia="楷体_GB2312" w:cs="Calibri"/>
          <w:b/>
          <w:sz w:val="44"/>
          <w:lang w:val="en-US" w:eastAsia="zh-CN"/>
        </w:rPr>
      </w:pPr>
      <w:r>
        <w:rPr>
          <w:rFonts w:hint="default" w:ascii="Calibri" w:hAnsi="Calibri" w:eastAsia="楷体_GB2312" w:cs="Calibri"/>
          <w:b/>
          <w:sz w:val="44"/>
          <w:lang w:val="en-US" w:eastAsia="zh-CN"/>
        </w:rPr>
        <w:t xml:space="preserve">Resume &amp; </w:t>
      </w:r>
      <w:r>
        <w:rPr>
          <w:rFonts w:hint="eastAsia" w:eastAsia="楷体_GB2312" w:cs="Calibri"/>
          <w:b/>
          <w:sz w:val="44"/>
          <w:lang w:val="en-US" w:eastAsia="zh-CN"/>
        </w:rPr>
        <w:t>Self-</w:t>
      </w:r>
      <w:r>
        <w:rPr>
          <w:rFonts w:hint="default" w:ascii="Calibri" w:hAnsi="Calibri" w:eastAsia="楷体_GB2312" w:cs="Calibri"/>
          <w:b/>
          <w:sz w:val="44"/>
          <w:lang w:val="en-US" w:eastAsia="zh-CN"/>
        </w:rPr>
        <w:t>Promotion</w:t>
      </w:r>
    </w:p>
    <w:p>
      <w:pPr>
        <w:pStyle w:val="2"/>
        <w:tabs>
          <w:tab w:val="left" w:pos="1470"/>
        </w:tabs>
        <w:spacing w:line="360" w:lineRule="auto"/>
        <w:rPr>
          <w:rFonts w:ascii="楷体_GB2312" w:eastAsia="楷体_GB2312"/>
        </w:rPr>
      </w:pPr>
    </w:p>
    <w:p>
      <w:pPr>
        <w:tabs>
          <w:tab w:val="left" w:pos="1470"/>
        </w:tabs>
        <w:rPr>
          <w:rFonts w:ascii="楷体_GB2312" w:eastAsia="楷体_GB2312"/>
          <w:b/>
        </w:rPr>
      </w:pPr>
    </w:p>
    <w:p>
      <w:pPr>
        <w:tabs>
          <w:tab w:val="left" w:pos="1470"/>
        </w:tabs>
        <w:rPr>
          <w:rFonts w:ascii="楷体_GB2312" w:eastAsia="楷体_GB2312"/>
          <w:b/>
        </w:rPr>
      </w:pPr>
    </w:p>
    <w:p>
      <w:pPr>
        <w:tabs>
          <w:tab w:val="left" w:pos="1470"/>
        </w:tabs>
        <w:rPr>
          <w:rFonts w:ascii="楷体_GB2312" w:eastAsia="楷体_GB2312"/>
          <w:b/>
        </w:rPr>
      </w:pPr>
    </w:p>
    <w:p>
      <w:pPr>
        <w:tabs>
          <w:tab w:val="left" w:pos="1470"/>
        </w:tabs>
        <w:rPr>
          <w:rFonts w:ascii="楷体_GB2312" w:eastAsia="楷体_GB2312"/>
          <w:b/>
        </w:rPr>
      </w:pPr>
    </w:p>
    <w:p>
      <w:pPr>
        <w:tabs>
          <w:tab w:val="left" w:pos="1470"/>
        </w:tabs>
        <w:rPr>
          <w:rFonts w:ascii="楷体_GB2312" w:eastAsia="楷体_GB2312"/>
          <w:b/>
        </w:rPr>
      </w:pPr>
      <w:bookmarkStart w:id="0" w:name="_GoBack"/>
      <w:bookmarkEnd w:id="0"/>
    </w:p>
    <w:p>
      <w:pPr>
        <w:tabs>
          <w:tab w:val="left" w:pos="1470"/>
        </w:tabs>
        <w:rPr>
          <w:rFonts w:ascii="楷体_GB2312" w:eastAsia="楷体_GB2312"/>
          <w:b/>
        </w:rPr>
      </w:pPr>
    </w:p>
    <w:p>
      <w:pPr>
        <w:tabs>
          <w:tab w:val="left" w:pos="1470"/>
        </w:tabs>
        <w:rPr>
          <w:rFonts w:ascii="楷体_GB2312" w:eastAsia="楷体_GB2312"/>
          <w:b/>
        </w:rPr>
      </w:pPr>
    </w:p>
    <w:p>
      <w:pPr>
        <w:tabs>
          <w:tab w:val="left" w:pos="1470"/>
        </w:tabs>
        <w:rPr>
          <w:rFonts w:ascii="楷体_GB2312" w:eastAsia="楷体_GB2312"/>
          <w:b/>
        </w:rPr>
      </w:pPr>
    </w:p>
    <w:p>
      <w:pPr>
        <w:tabs>
          <w:tab w:val="left" w:pos="1470"/>
        </w:tabs>
        <w:rPr>
          <w:rFonts w:ascii="楷体_GB2312" w:eastAsia="楷体_GB2312"/>
          <w:b/>
        </w:rPr>
      </w:pPr>
    </w:p>
    <w:p>
      <w:pPr>
        <w:tabs>
          <w:tab w:val="left" w:pos="1470"/>
        </w:tabs>
        <w:rPr>
          <w:rFonts w:ascii="楷体_GB2312" w:eastAsia="楷体_GB2312"/>
          <w:b/>
        </w:rPr>
      </w:pPr>
    </w:p>
    <w:p>
      <w:pPr>
        <w:tabs>
          <w:tab w:val="left" w:pos="1470"/>
        </w:tabs>
        <w:rPr>
          <w:rFonts w:ascii="楷体_GB2312" w:eastAsia="楷体_GB2312"/>
          <w:b/>
        </w:rPr>
      </w:pPr>
    </w:p>
    <w:p>
      <w:pPr>
        <w:tabs>
          <w:tab w:val="left" w:pos="1470"/>
        </w:tabs>
        <w:rPr>
          <w:rFonts w:ascii="楷体_GB2312" w:eastAsia="楷体_GB2312"/>
          <w:b/>
        </w:rPr>
      </w:pPr>
    </w:p>
    <w:tbl>
      <w:tblPr>
        <w:tblW w:w="8256" w:type="dxa"/>
        <w:jc w:val="center"/>
        <w:tblInd w:w="3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705"/>
        <w:gridCol w:w="55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705" w:type="dxa"/>
            <w:vAlign w:val="center"/>
          </w:tcPr>
          <w:p>
            <w:pPr>
              <w:tabs>
                <w:tab w:val="left" w:pos="1470"/>
              </w:tabs>
              <w:jc w:val="right"/>
              <w:rPr>
                <w:rFonts w:hint="default" w:ascii="Calibri" w:hAnsi="Calibri" w:eastAsia="仿宋_GB2312" w:cs="Calibri"/>
                <w:b/>
              </w:rPr>
            </w:pPr>
            <w:r>
              <w:rPr>
                <w:rFonts w:hint="eastAsia" w:eastAsia="仿宋_GB2312" w:cs="Calibri"/>
                <w:b/>
                <w:sz w:val="32"/>
                <w:lang w:val="en-US" w:eastAsia="zh-CN"/>
              </w:rPr>
              <w:t>Institute</w:t>
            </w:r>
            <w:r>
              <w:rPr>
                <w:rFonts w:hint="default" w:ascii="Calibri" w:hAnsi="Calibri" w:eastAsia="仿宋_GB2312" w:cs="Calibri"/>
                <w:b/>
                <w:sz w:val="32"/>
              </w:rPr>
              <w:t>：</w:t>
            </w:r>
          </w:p>
        </w:tc>
        <w:tc>
          <w:tcPr>
            <w:tcW w:w="5551" w:type="dxa"/>
            <w:tcBorders>
              <w:bottom w:val="single" w:color="auto" w:sz="4" w:space="0"/>
            </w:tcBorders>
            <w:vAlign w:val="bottom"/>
          </w:tcPr>
          <w:p>
            <w:pPr>
              <w:tabs>
                <w:tab w:val="left" w:pos="1470"/>
              </w:tabs>
              <w:rPr>
                <w:rFonts w:hint="eastAsia" w:ascii="Calibri" w:hAnsi="Calibri" w:eastAsia="楷体_GB2312" w:cs="Calibri"/>
                <w:sz w:val="32"/>
                <w:szCs w:val="32"/>
                <w:lang w:eastAsia="zh-CN"/>
              </w:rPr>
            </w:pPr>
            <w:r>
              <w:rPr>
                <w:rFonts w:hint="eastAsia" w:eastAsia="楷体_GB2312" w:cs="Calibri"/>
                <w:sz w:val="32"/>
                <w:szCs w:val="32"/>
                <w:lang w:val="en-US" w:eastAsia="zh-CN"/>
              </w:rPr>
              <w:t>Xishuangbanna Tropical Botanical Garden, Chinese Academy of Sciences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705" w:type="dxa"/>
            <w:vAlign w:val="bottom"/>
          </w:tcPr>
          <w:p>
            <w:pPr>
              <w:tabs>
                <w:tab w:val="left" w:pos="1470"/>
              </w:tabs>
              <w:jc w:val="right"/>
              <w:rPr>
                <w:rFonts w:hint="default" w:ascii="Calibri" w:hAnsi="Calibri" w:eastAsia="仿宋_GB2312" w:cs="Calibri"/>
                <w:b/>
              </w:rPr>
            </w:pPr>
            <w:r>
              <w:rPr>
                <w:rFonts w:hint="eastAsia" w:eastAsia="仿宋_GB2312" w:cs="Calibri"/>
                <w:b/>
                <w:sz w:val="32"/>
                <w:lang w:val="en-US" w:eastAsia="zh-CN"/>
              </w:rPr>
              <w:t>Position TBD</w:t>
            </w:r>
            <w:r>
              <w:rPr>
                <w:rFonts w:hint="default" w:ascii="Calibri" w:hAnsi="Calibri" w:eastAsia="仿宋_GB2312" w:cs="Calibri"/>
                <w:b/>
                <w:sz w:val="32"/>
              </w:rPr>
              <w:t>：</w:t>
            </w:r>
          </w:p>
        </w:tc>
        <w:tc>
          <w:tcPr>
            <w:tcW w:w="555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1470"/>
              </w:tabs>
              <w:rPr>
                <w:rFonts w:hint="default" w:ascii="Calibri" w:hAnsi="Calibri" w:eastAsia="楷体_GB2312" w:cs="Calibri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705" w:type="dxa"/>
            <w:vAlign w:val="bottom"/>
          </w:tcPr>
          <w:p>
            <w:pPr>
              <w:widowControl/>
              <w:tabs>
                <w:tab w:val="left" w:pos="7245"/>
              </w:tabs>
              <w:autoSpaceDE w:val="0"/>
              <w:autoSpaceDN w:val="0"/>
              <w:adjustRightInd w:val="0"/>
              <w:jc w:val="right"/>
              <w:rPr>
                <w:rFonts w:hint="default" w:ascii="Calibri" w:hAnsi="Calibri" w:eastAsia="仿宋_GB2312" w:cs="Calibri"/>
                <w:b/>
                <w:bCs/>
                <w:kern w:val="0"/>
                <w:sz w:val="24"/>
              </w:rPr>
            </w:pPr>
            <w:r>
              <w:rPr>
                <w:rFonts w:hint="default" w:ascii="Calibri" w:hAnsi="Calibri" w:eastAsia="仿宋_GB2312" w:cs="Calibri"/>
                <w:b/>
                <w:sz w:val="32"/>
                <w:lang w:val="en-US" w:eastAsia="zh-CN"/>
              </w:rPr>
              <w:t>Discipline</w:t>
            </w:r>
            <w:r>
              <w:rPr>
                <w:rFonts w:hint="default" w:ascii="Calibri" w:hAnsi="Calibri" w:eastAsia="仿宋_GB2312" w:cs="Calibri"/>
                <w:b/>
                <w:sz w:val="32"/>
              </w:rPr>
              <w:t>：</w:t>
            </w:r>
          </w:p>
        </w:tc>
        <w:tc>
          <w:tcPr>
            <w:tcW w:w="555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1470"/>
              </w:tabs>
              <w:rPr>
                <w:rFonts w:hint="default" w:ascii="Calibri" w:hAnsi="Calibri" w:eastAsia="楷体_GB2312" w:cs="Calibri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705" w:type="dxa"/>
            <w:vAlign w:val="bottom"/>
          </w:tcPr>
          <w:p>
            <w:pPr>
              <w:tabs>
                <w:tab w:val="left" w:pos="1470"/>
              </w:tabs>
              <w:jc w:val="right"/>
              <w:rPr>
                <w:rFonts w:hint="default" w:ascii="Calibri" w:hAnsi="Calibri" w:eastAsia="仿宋_GB2312" w:cs="Calibri"/>
                <w:b/>
                <w:sz w:val="32"/>
                <w:u w:val="single"/>
              </w:rPr>
            </w:pPr>
            <w:r>
              <w:rPr>
                <w:rFonts w:hint="default" w:ascii="Calibri" w:hAnsi="Calibri" w:eastAsia="仿宋_GB2312" w:cs="Calibri"/>
                <w:b/>
                <w:sz w:val="32"/>
                <w:lang w:val="en-US" w:eastAsia="zh-CN"/>
              </w:rPr>
              <w:t>Name</w:t>
            </w:r>
            <w:r>
              <w:rPr>
                <w:rFonts w:hint="default" w:ascii="Calibri" w:hAnsi="Calibri" w:eastAsia="仿宋_GB2312" w:cs="Calibri"/>
                <w:b/>
                <w:sz w:val="32"/>
              </w:rPr>
              <w:t>：</w:t>
            </w:r>
          </w:p>
        </w:tc>
        <w:tc>
          <w:tcPr>
            <w:tcW w:w="555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1470"/>
              </w:tabs>
              <w:rPr>
                <w:rFonts w:hint="default" w:ascii="Calibri" w:hAnsi="Calibri" w:eastAsia="楷体_GB2312" w:cs="Calibri"/>
                <w:sz w:val="32"/>
                <w:szCs w:val="32"/>
              </w:rPr>
            </w:pPr>
          </w:p>
        </w:tc>
      </w:tr>
    </w:tbl>
    <w:p>
      <w:pPr>
        <w:tabs>
          <w:tab w:val="left" w:pos="1470"/>
        </w:tabs>
        <w:rPr>
          <w:rFonts w:ascii="楷体_GB2312" w:eastAsia="楷体_GB2312"/>
          <w:b/>
        </w:rPr>
      </w:pPr>
    </w:p>
    <w:p>
      <w:pPr>
        <w:tabs>
          <w:tab w:val="left" w:pos="1470"/>
        </w:tabs>
        <w:rPr>
          <w:rFonts w:ascii="楷体_GB2312" w:eastAsia="楷体_GB2312"/>
          <w:b/>
        </w:rPr>
      </w:pPr>
    </w:p>
    <w:p>
      <w:pPr>
        <w:tabs>
          <w:tab w:val="left" w:pos="1470"/>
        </w:tabs>
        <w:jc w:val="center"/>
        <w:rPr>
          <w:rFonts w:eastAsia="仿宋体"/>
          <w:b/>
        </w:rPr>
      </w:pPr>
    </w:p>
    <w:p>
      <w:pPr>
        <w:tabs>
          <w:tab w:val="left" w:pos="1470"/>
        </w:tabs>
        <w:jc w:val="center"/>
        <w:rPr>
          <w:rFonts w:eastAsia="仿宋体"/>
          <w:b/>
        </w:rPr>
      </w:pPr>
    </w:p>
    <w:p>
      <w:pPr>
        <w:tabs>
          <w:tab w:val="left" w:pos="1470"/>
        </w:tabs>
        <w:jc w:val="center"/>
        <w:rPr>
          <w:rFonts w:eastAsia="仿宋体"/>
          <w:b/>
        </w:rPr>
      </w:pPr>
    </w:p>
    <w:p>
      <w:pPr>
        <w:tabs>
          <w:tab w:val="left" w:pos="1470"/>
        </w:tabs>
        <w:jc w:val="center"/>
        <w:rPr>
          <w:rFonts w:eastAsia="仿宋体"/>
          <w:b/>
        </w:rPr>
      </w:pPr>
    </w:p>
    <w:p>
      <w:pPr>
        <w:tabs>
          <w:tab w:val="left" w:pos="1470"/>
        </w:tabs>
        <w:jc w:val="center"/>
        <w:rPr>
          <w:rFonts w:eastAsia="仿宋体"/>
          <w:b/>
        </w:rPr>
      </w:pPr>
    </w:p>
    <w:p>
      <w:pPr>
        <w:tabs>
          <w:tab w:val="left" w:pos="1470"/>
        </w:tabs>
        <w:rPr>
          <w:rFonts w:eastAsia="仿宋体"/>
          <w:b/>
        </w:rPr>
      </w:pPr>
    </w:p>
    <w:p>
      <w:pPr>
        <w:tabs>
          <w:tab w:val="left" w:pos="1470"/>
        </w:tabs>
        <w:rPr>
          <w:rFonts w:eastAsia="仿宋体"/>
          <w:b/>
        </w:rPr>
      </w:pPr>
    </w:p>
    <w:p>
      <w:pPr>
        <w:tabs>
          <w:tab w:val="left" w:pos="685"/>
        </w:tabs>
        <w:spacing w:line="500" w:lineRule="exact"/>
        <w:rPr>
          <w:rFonts w:hint="default" w:ascii="Calibri" w:hAnsi="Calibri" w:cs="Calibri"/>
          <w:b/>
          <w:color w:val="002060"/>
          <w:sz w:val="32"/>
          <w:szCs w:val="32"/>
        </w:rPr>
      </w:pPr>
      <w:r>
        <w:rPr>
          <w:rFonts w:hint="default" w:ascii="Calibri" w:hAnsi="Calibri" w:cs="Calibri"/>
          <w:b/>
          <w:color w:val="002060"/>
          <w:sz w:val="32"/>
          <w:szCs w:val="32"/>
        </w:rPr>
        <w:t>Resume</w:t>
      </w:r>
    </w:p>
    <w:p>
      <w:pPr>
        <w:spacing w:line="500" w:lineRule="exact"/>
        <w:ind w:left="1" w:firstLine="270" w:firstLineChars="90"/>
        <w:rPr>
          <w:rFonts w:hint="default" w:ascii="Calibri" w:hAnsi="Calibri" w:eastAsia="楷体_GB2312" w:cs="Calibri"/>
          <w:sz w:val="30"/>
          <w:szCs w:val="30"/>
          <w:lang w:val="en-US" w:eastAsia="zh-CN"/>
        </w:rPr>
      </w:pPr>
      <w:r>
        <w:rPr>
          <w:rFonts w:hint="default" w:ascii="Calibri" w:hAnsi="Calibri" w:eastAsia="楷体_GB2312" w:cs="Calibri"/>
          <w:sz w:val="30"/>
          <w:szCs w:val="30"/>
          <w:lang w:val="en-US" w:eastAsia="zh-CN"/>
        </w:rPr>
        <w:t>Personal Information</w:t>
      </w:r>
    </w:p>
    <w:p>
      <w:pPr>
        <w:spacing w:line="500" w:lineRule="exact"/>
        <w:ind w:left="1" w:firstLine="270" w:firstLineChars="90"/>
        <w:rPr>
          <w:rFonts w:hint="default" w:ascii="Calibri" w:hAnsi="Calibri" w:eastAsia="楷体_GB2312" w:cs="Calibri"/>
          <w:sz w:val="30"/>
          <w:szCs w:val="30"/>
          <w:lang w:val="en-US" w:eastAsia="zh-CN"/>
        </w:rPr>
      </w:pPr>
      <w:r>
        <w:rPr>
          <w:rFonts w:hint="default" w:ascii="Calibri" w:hAnsi="Calibri" w:eastAsia="楷体_GB2312" w:cs="Calibri"/>
          <w:sz w:val="30"/>
          <w:szCs w:val="30"/>
          <w:lang w:val="en-US" w:eastAsia="zh-CN"/>
        </w:rPr>
        <w:t>Education</w:t>
      </w:r>
    </w:p>
    <w:p>
      <w:pPr>
        <w:spacing w:line="500" w:lineRule="exact"/>
        <w:ind w:left="1" w:firstLine="270" w:firstLineChars="90"/>
        <w:rPr>
          <w:rFonts w:hint="default" w:ascii="Calibri" w:hAnsi="Calibri" w:eastAsia="楷体_GB2312" w:cs="Calibri"/>
          <w:sz w:val="30"/>
          <w:szCs w:val="30"/>
          <w:lang w:val="en-US" w:eastAsia="zh-CN"/>
        </w:rPr>
      </w:pPr>
      <w:r>
        <w:rPr>
          <w:rFonts w:hint="default" w:ascii="Calibri" w:hAnsi="Calibri" w:eastAsia="楷体_GB2312" w:cs="Calibri"/>
          <w:sz w:val="30"/>
          <w:szCs w:val="30"/>
          <w:lang w:val="en-US" w:eastAsia="zh-CN"/>
        </w:rPr>
        <w:t>Employment</w:t>
      </w:r>
    </w:p>
    <w:p>
      <w:pPr>
        <w:spacing w:line="500" w:lineRule="exact"/>
        <w:ind w:left="1" w:firstLine="270" w:firstLineChars="90"/>
        <w:rPr>
          <w:rFonts w:hint="default" w:ascii="Calibri" w:hAnsi="Calibri" w:eastAsia="楷体_GB2312" w:cs="Calibri"/>
          <w:sz w:val="30"/>
          <w:szCs w:val="30"/>
          <w:lang w:val="en-US" w:eastAsia="zh-CN"/>
        </w:rPr>
      </w:pPr>
      <w:r>
        <w:rPr>
          <w:rFonts w:hint="default" w:ascii="Calibri" w:hAnsi="Calibri" w:eastAsia="楷体_GB2312" w:cs="Calibri"/>
          <w:sz w:val="30"/>
          <w:szCs w:val="30"/>
          <w:lang w:val="en-US" w:eastAsia="zh-CN"/>
        </w:rPr>
        <w:t>Honors</w:t>
      </w:r>
    </w:p>
    <w:p>
      <w:pPr>
        <w:spacing w:line="500" w:lineRule="exact"/>
        <w:ind w:left="1" w:firstLine="270" w:firstLineChars="90"/>
        <w:rPr>
          <w:rFonts w:hint="default" w:ascii="Calibri" w:hAnsi="Calibri" w:eastAsia="楷体_GB2312" w:cs="Calibri"/>
          <w:sz w:val="30"/>
          <w:szCs w:val="30"/>
        </w:rPr>
      </w:pPr>
      <w:r>
        <w:rPr>
          <w:rFonts w:hint="default" w:ascii="Calibri" w:hAnsi="Calibri" w:eastAsia="楷体_GB2312" w:cs="Calibri"/>
          <w:sz w:val="30"/>
          <w:szCs w:val="30"/>
          <w:lang w:val="en-US" w:eastAsia="zh-CN"/>
        </w:rPr>
        <w:t>Projects &amp; Grants</w:t>
      </w:r>
    </w:p>
    <w:p>
      <w:pPr>
        <w:spacing w:line="500" w:lineRule="exact"/>
        <w:ind w:left="1" w:firstLine="270" w:firstLineChars="90"/>
        <w:rPr>
          <w:rFonts w:hint="default" w:ascii="Calibri" w:hAnsi="Calibri" w:eastAsia="楷体_GB2312" w:cs="Calibri"/>
          <w:sz w:val="30"/>
          <w:szCs w:val="30"/>
          <w:lang w:val="en-US" w:eastAsia="zh-CN"/>
        </w:rPr>
      </w:pPr>
      <w:r>
        <w:rPr>
          <w:rFonts w:hint="default" w:ascii="Calibri" w:hAnsi="Calibri" w:eastAsia="楷体_GB2312" w:cs="Calibri"/>
          <w:sz w:val="30"/>
          <w:szCs w:val="30"/>
          <w:lang w:val="en-US" w:eastAsia="zh-CN"/>
        </w:rPr>
        <w:t>Peer-Reviewed Research Papers (listed in date order, marked corresponding authors and joint first authors)</w:t>
      </w:r>
    </w:p>
    <w:p>
      <w:pPr>
        <w:spacing w:line="500" w:lineRule="exact"/>
        <w:ind w:left="1" w:firstLine="270" w:firstLineChars="90"/>
        <w:rPr>
          <w:rFonts w:hint="default" w:ascii="Calibri" w:hAnsi="Calibri" w:eastAsia="楷体_GB2312" w:cs="Calibri"/>
          <w:sz w:val="30"/>
          <w:szCs w:val="30"/>
          <w:lang w:val="en-US" w:eastAsia="zh-CN"/>
        </w:rPr>
      </w:pPr>
      <w:r>
        <w:rPr>
          <w:rFonts w:hint="default" w:ascii="Calibri" w:hAnsi="Calibri" w:eastAsia="楷体_GB2312" w:cs="Calibri"/>
          <w:sz w:val="30"/>
          <w:szCs w:val="30"/>
          <w:lang w:val="en-US" w:eastAsia="zh-CN"/>
        </w:rPr>
        <w:t>Patents</w:t>
      </w:r>
    </w:p>
    <w:p>
      <w:pPr>
        <w:spacing w:line="500" w:lineRule="exact"/>
        <w:ind w:left="1" w:firstLine="270" w:firstLineChars="90"/>
        <w:rPr>
          <w:rFonts w:hint="default" w:ascii="Calibri" w:hAnsi="Calibri" w:eastAsia="楷体_GB2312" w:cs="Calibri"/>
          <w:sz w:val="30"/>
          <w:szCs w:val="30"/>
          <w:lang w:val="en-US" w:eastAsia="zh-CN"/>
        </w:rPr>
      </w:pPr>
      <w:r>
        <w:rPr>
          <w:rFonts w:hint="default" w:ascii="Calibri" w:hAnsi="Calibri" w:eastAsia="楷体_GB2312" w:cs="Calibri"/>
          <w:sz w:val="30"/>
          <w:szCs w:val="30"/>
          <w:lang w:val="en-US" w:eastAsia="zh-CN"/>
        </w:rPr>
        <w:t>Reviews &amp; Book Chapters, and Other Publications</w:t>
      </w:r>
    </w:p>
    <w:p>
      <w:pPr>
        <w:spacing w:line="500" w:lineRule="exact"/>
        <w:ind w:left="1" w:firstLine="270" w:firstLineChars="90"/>
        <w:rPr>
          <w:rFonts w:hint="default" w:ascii="Calibri" w:hAnsi="Calibri" w:eastAsia="楷体_GB2312" w:cs="Calibri"/>
          <w:sz w:val="30"/>
          <w:szCs w:val="30"/>
          <w:lang w:val="en-US" w:eastAsia="zh-CN"/>
        </w:rPr>
      </w:pPr>
      <w:r>
        <w:rPr>
          <w:rFonts w:hint="default" w:ascii="Calibri" w:hAnsi="Calibri" w:eastAsia="楷体_GB2312" w:cs="Calibri"/>
          <w:sz w:val="30"/>
          <w:szCs w:val="30"/>
          <w:lang w:val="en-US" w:eastAsia="zh-CN"/>
        </w:rPr>
        <w:t>Editorial Service, Professional Societies, &amp; Other Affiliations</w:t>
      </w:r>
    </w:p>
    <w:p>
      <w:pPr>
        <w:spacing w:line="500" w:lineRule="exact"/>
        <w:ind w:left="1" w:firstLine="270" w:firstLineChars="90"/>
        <w:rPr>
          <w:rFonts w:hint="default" w:ascii="Calibri" w:hAnsi="Calibri" w:eastAsia="楷体_GB2312" w:cs="Calibri"/>
          <w:sz w:val="30"/>
          <w:szCs w:val="30"/>
          <w:lang w:val="en-US" w:eastAsia="zh-CN"/>
        </w:rPr>
      </w:pPr>
      <w:r>
        <w:rPr>
          <w:rFonts w:hint="default" w:ascii="Calibri" w:hAnsi="Calibri" w:eastAsia="楷体_GB2312" w:cs="Calibri"/>
          <w:sz w:val="30"/>
          <w:szCs w:val="30"/>
          <w:lang w:val="en-US" w:eastAsia="zh-CN"/>
        </w:rPr>
        <w:t>More useful information</w:t>
      </w:r>
    </w:p>
    <w:p>
      <w:pPr>
        <w:spacing w:line="500" w:lineRule="exact"/>
        <w:ind w:left="1" w:firstLine="270" w:firstLineChars="90"/>
        <w:rPr>
          <w:rFonts w:hint="default" w:ascii="Calibri" w:hAnsi="Calibri" w:eastAsia="楷体_GB2312" w:cs="Calibri"/>
          <w:sz w:val="30"/>
          <w:szCs w:val="30"/>
        </w:rPr>
      </w:pPr>
    </w:p>
    <w:p>
      <w:pPr>
        <w:tabs>
          <w:tab w:val="left" w:pos="550"/>
        </w:tabs>
        <w:spacing w:line="500" w:lineRule="exact"/>
        <w:rPr>
          <w:rFonts w:hint="default" w:ascii="Calibri" w:hAnsi="Calibri" w:eastAsia="仿宋_GB2312" w:cs="Calibri"/>
          <w:sz w:val="28"/>
          <w:szCs w:val="28"/>
        </w:rPr>
      </w:pPr>
    </w:p>
    <w:p>
      <w:pPr>
        <w:spacing w:line="500" w:lineRule="exact"/>
        <w:rPr>
          <w:rFonts w:hint="eastAsia" w:cs="Calibri"/>
          <w:b/>
          <w:color w:val="002060"/>
          <w:sz w:val="32"/>
          <w:szCs w:val="32"/>
          <w:lang w:val="en-US" w:eastAsia="zh-CN"/>
        </w:rPr>
      </w:pPr>
      <w:r>
        <w:rPr>
          <w:rFonts w:hint="eastAsia" w:cs="Calibri"/>
          <w:b/>
          <w:color w:val="002060"/>
          <w:sz w:val="32"/>
          <w:szCs w:val="32"/>
          <w:lang w:val="en-US" w:eastAsia="zh-CN"/>
        </w:rPr>
        <w:t>Overview of research work, with selected research achievements</w:t>
      </w:r>
    </w:p>
    <w:p>
      <w:pPr>
        <w:spacing w:line="500" w:lineRule="exact"/>
        <w:rPr>
          <w:rFonts w:hint="default" w:cs="Calibri"/>
          <w:b/>
          <w:color w:val="002060"/>
          <w:sz w:val="32"/>
          <w:szCs w:val="32"/>
          <w:lang w:val="en-US" w:eastAsia="zh-CN"/>
        </w:rPr>
      </w:pPr>
    </w:p>
    <w:p>
      <w:pPr>
        <w:spacing w:line="500" w:lineRule="exact"/>
        <w:rPr>
          <w:rFonts w:hint="default" w:ascii="Calibri" w:hAnsi="Calibri" w:cs="Calibri"/>
          <w:sz w:val="30"/>
          <w:szCs w:val="30"/>
        </w:rPr>
      </w:pPr>
      <w:r>
        <w:rPr>
          <w:rFonts w:hint="eastAsia" w:cs="Calibri"/>
          <w:b/>
          <w:color w:val="002060"/>
          <w:sz w:val="32"/>
          <w:szCs w:val="32"/>
          <w:lang w:val="en-US" w:eastAsia="zh-CN"/>
        </w:rPr>
        <w:t>Preview of the further research</w:t>
      </w:r>
    </w:p>
    <w:p>
      <w:pPr>
        <w:spacing w:line="500" w:lineRule="exact"/>
        <w:rPr>
          <w:rFonts w:hint="default" w:ascii="Calibri" w:hAnsi="Calibri" w:cs="Calibri"/>
          <w:sz w:val="30"/>
          <w:szCs w:val="30"/>
        </w:rPr>
      </w:pPr>
    </w:p>
    <w:p>
      <w:pPr>
        <w:spacing w:line="500" w:lineRule="exact"/>
        <w:rPr>
          <w:rFonts w:hint="default" w:ascii="Calibri" w:hAnsi="Calibri" w:eastAsia="仿宋_GB2312" w:cs="Calibri"/>
          <w:sz w:val="28"/>
          <w:szCs w:val="28"/>
        </w:rPr>
      </w:pPr>
      <w:r>
        <w:rPr>
          <w:rFonts w:hint="eastAsia" w:eastAsia="仿宋_GB2312" w:cs="Calibri"/>
          <w:b/>
          <w:color w:val="002060"/>
          <w:sz w:val="32"/>
          <w:szCs w:val="32"/>
          <w:lang w:val="en-US" w:eastAsia="zh-CN"/>
        </w:rPr>
        <w:t>Expected outcomes</w:t>
      </w:r>
    </w:p>
    <w:p>
      <w:pPr>
        <w:spacing w:line="500" w:lineRule="exact"/>
        <w:rPr>
          <w:rFonts w:hint="default" w:ascii="Calibri" w:hAnsi="Calibri" w:eastAsia="仿宋_GB2312" w:cs="Calibri"/>
          <w:sz w:val="28"/>
          <w:szCs w:val="28"/>
        </w:rPr>
      </w:pPr>
    </w:p>
    <w:sectPr>
      <w:footerReference r:id="rId4" w:type="default"/>
      <w:pgSz w:w="11906" w:h="16838"/>
      <w:pgMar w:top="1440" w:right="1800" w:bottom="1440" w:left="1800" w:header="851" w:footer="850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体">
    <w:altName w:val="宋体"/>
    <w:panose1 w:val="00000000000000000000"/>
    <w:charset w:val="86"/>
    <w:family w:val="auto"/>
    <w:pitch w:val="default"/>
    <w:sig w:usb0="00000003" w:usb1="080E0000" w:usb2="00000010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  <w:rPr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PAGE   \* MERGEFORMAT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-</w:t>
    </w:r>
    <w:r>
      <w:rPr>
        <w:rFonts w:ascii="仿宋_GB2312" w:eastAsia="仿宋_GB2312"/>
        <w:sz w:val="24"/>
        <w:szCs w:val="24"/>
      </w:rPr>
      <w:t xml:space="preserve"> 1 -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nhideWhenUsed="0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Date"/>
    <w:basedOn w:val="1"/>
    <w:next w:val="1"/>
    <w:link w:val="6"/>
    <w:semiHidden/>
    <w:uiPriority w:val="0"/>
    <w:rPr>
      <w:rFonts w:ascii="Times New Roman" w:hAnsi="Times New Roman" w:eastAsia="仿宋体"/>
      <w:b/>
      <w:szCs w:val="20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日期 Char"/>
    <w:link w:val="2"/>
    <w:semiHidden/>
    <w:uiPriority w:val="0"/>
    <w:rPr>
      <w:rFonts w:ascii="Times New Roman" w:hAnsi="Times New Roman" w:eastAsia="仿宋体"/>
      <w:b/>
      <w:kern w:val="2"/>
      <w:sz w:val="21"/>
    </w:rPr>
  </w:style>
  <w:style w:type="character" w:customStyle="1" w:styleId="7">
    <w:name w:val="页脚 Char"/>
    <w:link w:val="3"/>
    <w:uiPriority w:val="99"/>
    <w:rPr>
      <w:kern w:val="2"/>
      <w:sz w:val="18"/>
      <w:szCs w:val="18"/>
    </w:rPr>
  </w:style>
  <w:style w:type="character" w:customStyle="1" w:styleId="8">
    <w:name w:val="页眉 Char"/>
    <w:basedOn w:val="5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418</Characters>
  <Lines>3</Lines>
  <Paragraphs>1</Paragraphs>
  <TotalTime>0</TotalTime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2015-08-13T08:59:00Z</dcterms:created>
  <dc:creator>朱卫东</dc:creator>
  <cp:lastModifiedBy>Administrator</cp:lastModifiedBy>
  <cp:lastPrinted>2012-03-12T07:04:00Z</cp:lastPrinted>
  <dcterms:modified xsi:type="dcterms:W3CDTF">2015-08-31T07:43:30Z</dcterms:modified>
  <dc:title>中国科学院西双版纳热带植物园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